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1C5D7790" w:rsidR="00C972DD" w:rsidRDefault="00F15AA8" w:rsidP="00B979ED">
      <w:pPr>
        <w:spacing w:after="0" w:line="240" w:lineRule="auto"/>
        <w:rPr>
          <w:rFonts w:ascii="Frutiger LT 55 Roman" w:hAnsi="Frutiger LT 55 Roman"/>
          <w:b/>
          <w:sz w:val="32"/>
          <w:szCs w:val="32"/>
        </w:rPr>
      </w:pPr>
      <w:r>
        <w:rPr>
          <w:rFonts w:ascii="Frutiger LT 55 Roman" w:hAnsi="Frutiger LT 55 Roman"/>
          <w:noProof/>
          <w:color w:val="000000"/>
          <w:sz w:val="19"/>
          <w:szCs w:val="19"/>
          <w:shd w:val="clear" w:color="auto" w:fill="FFFFFF"/>
        </w:rPr>
        <w:drawing>
          <wp:anchor distT="0" distB="0" distL="114300" distR="114300" simplePos="0" relativeHeight="251693056" behindDoc="0" locked="0" layoutInCell="1" allowOverlap="1" wp14:anchorId="5A2E2F1A" wp14:editId="4662E91C">
            <wp:simplePos x="0" y="0"/>
            <wp:positionH relativeFrom="column">
              <wp:posOffset>-5080</wp:posOffset>
            </wp:positionH>
            <wp:positionV relativeFrom="paragraph">
              <wp:posOffset>2540</wp:posOffset>
            </wp:positionV>
            <wp:extent cx="1353185" cy="368300"/>
            <wp:effectExtent l="0" t="0" r="0" b="0"/>
            <wp:wrapSquare wrapText="bothSides"/>
            <wp:docPr id="4" name="Afbeelding 3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 descr="Afbeelding met tekst, Lettertype, Graphics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448" w:rsidRPr="000B7448">
        <w:rPr>
          <w:rFonts w:ascii="Frutiger LT 55 Roman" w:hAnsi="Frutiger LT 55 Roman"/>
          <w:color w:val="000000"/>
          <w:sz w:val="19"/>
          <w:szCs w:val="19"/>
          <w:shd w:val="clear" w:color="auto" w:fill="FFFFFF"/>
        </w:rPr>
        <w:br/>
      </w:r>
      <w:r w:rsidR="008E13D8">
        <w:rPr>
          <w:rFonts w:ascii="Frutiger LT 55 Roman" w:hAnsi="Frutiger LT 55 Roman"/>
          <w:color w:val="000000"/>
          <w:sz w:val="19"/>
          <w:szCs w:val="19"/>
          <w:shd w:val="clear" w:color="auto" w:fill="FFFFFF"/>
        </w:rPr>
        <w:br/>
      </w:r>
      <w:r w:rsidR="008E13D8">
        <w:rPr>
          <w:rFonts w:ascii="Frutiger LT 55 Roman" w:hAnsi="Frutiger LT 55 Roman"/>
          <w:color w:val="000000"/>
          <w:sz w:val="19"/>
          <w:szCs w:val="19"/>
          <w:shd w:val="clear" w:color="auto" w:fill="FFFFFF"/>
        </w:rPr>
        <w:br/>
      </w:r>
    </w:p>
    <w:p w14:paraId="782DF6F7" w14:textId="1FD0C4CA" w:rsidR="00B979ED" w:rsidRPr="00356C9E" w:rsidRDefault="00B979ED" w:rsidP="00B979ED">
      <w:pPr>
        <w:spacing w:after="0" w:line="240" w:lineRule="auto"/>
        <w:rPr>
          <w:rFonts w:ascii="Frutiger LT 55 Roman" w:hAnsi="Frutiger LT 55 Roman"/>
          <w:b/>
          <w:sz w:val="32"/>
          <w:szCs w:val="32"/>
        </w:rPr>
      </w:pPr>
      <w:r w:rsidRPr="00356C9E">
        <w:rPr>
          <w:rFonts w:ascii="Frutiger LT 55 Roman" w:hAnsi="Frutiger LT 55 Roman"/>
          <w:b/>
          <w:sz w:val="32"/>
          <w:szCs w:val="32"/>
        </w:rPr>
        <w:t>MOTIE</w:t>
      </w:r>
      <w:r w:rsidR="001D2277">
        <w:rPr>
          <w:rFonts w:ascii="Frutiger LT 55 Roman" w:hAnsi="Frutiger LT 55 Roman"/>
          <w:b/>
          <w:sz w:val="32"/>
          <w:szCs w:val="32"/>
        </w:rPr>
        <w:t xml:space="preserve"> Vuurwerkverbod </w:t>
      </w:r>
      <w:r w:rsidR="00A802B6">
        <w:rPr>
          <w:rFonts w:ascii="Frutiger LT 55 Roman" w:hAnsi="Frutiger LT 55 Roman"/>
          <w:b/>
          <w:sz w:val="32"/>
          <w:szCs w:val="32"/>
        </w:rPr>
        <w:t>opnemen in APV</w:t>
      </w:r>
    </w:p>
    <w:p w14:paraId="5DAB6C7B" w14:textId="77777777" w:rsidR="00B979ED" w:rsidRPr="002F27F4" w:rsidRDefault="00B979ED" w:rsidP="00B979ED">
      <w:pPr>
        <w:spacing w:after="0" w:line="240" w:lineRule="auto"/>
        <w:rPr>
          <w:rFonts w:ascii="Frutiger LT 55 Roman" w:hAnsi="Frutiger LT 55 Roman"/>
          <w:sz w:val="24"/>
          <w:szCs w:val="24"/>
        </w:rPr>
      </w:pPr>
    </w:p>
    <w:p w14:paraId="331139F6" w14:textId="52DD36DB" w:rsidR="00790C52" w:rsidRPr="00153C06" w:rsidRDefault="009B1C6F" w:rsidP="00B979ED">
      <w:pPr>
        <w:spacing w:after="0" w:line="240" w:lineRule="auto"/>
        <w:rPr>
          <w:rFonts w:ascii="Frutiger LT 55 Roman" w:hAnsi="Frutiger LT 55 Roman"/>
          <w:b/>
          <w:sz w:val="19"/>
          <w:szCs w:val="19"/>
        </w:rPr>
      </w:pPr>
      <w:r w:rsidRPr="00153C06">
        <w:rPr>
          <w:rFonts w:ascii="Frutiger LT 55 Roman" w:hAnsi="Frutiger LT 55 Roman"/>
          <w:b/>
          <w:sz w:val="19"/>
          <w:szCs w:val="19"/>
        </w:rPr>
        <w:t>Onderwerp:</w:t>
      </w:r>
      <w:r w:rsidR="00400831">
        <w:rPr>
          <w:rFonts w:ascii="Frutiger LT 55 Roman" w:hAnsi="Frutiger LT 55 Roman"/>
          <w:b/>
          <w:sz w:val="19"/>
          <w:szCs w:val="19"/>
        </w:rPr>
        <w:t xml:space="preserve"> </w:t>
      </w:r>
      <w:r w:rsidR="00C972DD" w:rsidRPr="00153C06">
        <w:rPr>
          <w:rFonts w:ascii="Frutiger LT 55 Roman" w:hAnsi="Frutiger LT 55 Roman"/>
          <w:b/>
          <w:sz w:val="19"/>
          <w:szCs w:val="19"/>
        </w:rPr>
        <w:t>agendapunt</w:t>
      </w:r>
      <w:r w:rsidR="004C5DA7">
        <w:rPr>
          <w:rFonts w:ascii="Frutiger LT 55 Roman" w:hAnsi="Frutiger LT 55 Roman"/>
          <w:b/>
          <w:sz w:val="19"/>
          <w:szCs w:val="19"/>
        </w:rPr>
        <w:t xml:space="preserve"> </w:t>
      </w:r>
      <w:r w:rsidR="002C3037">
        <w:rPr>
          <w:rFonts w:ascii="Frutiger LT 55 Roman" w:hAnsi="Frutiger LT 55 Roman"/>
          <w:b/>
          <w:sz w:val="19"/>
          <w:szCs w:val="19"/>
        </w:rPr>
        <w:t>0</w:t>
      </w:r>
      <w:r w:rsidR="00A802B6">
        <w:rPr>
          <w:rFonts w:ascii="Frutiger LT 55 Roman" w:hAnsi="Frutiger LT 55 Roman"/>
          <w:b/>
          <w:sz w:val="19"/>
          <w:szCs w:val="19"/>
        </w:rPr>
        <w:t>2</w:t>
      </w:r>
      <w:r w:rsidR="002C3037">
        <w:rPr>
          <w:rFonts w:ascii="Frutiger LT 55 Roman" w:hAnsi="Frutiger LT 55 Roman"/>
          <w:b/>
          <w:sz w:val="19"/>
          <w:szCs w:val="19"/>
        </w:rPr>
        <w:t>.03.</w:t>
      </w:r>
      <w:r w:rsidR="00A802B6">
        <w:rPr>
          <w:rFonts w:ascii="Frutiger LT 55 Roman" w:hAnsi="Frutiger LT 55 Roman"/>
          <w:b/>
          <w:sz w:val="19"/>
          <w:szCs w:val="19"/>
        </w:rPr>
        <w:t>0</w:t>
      </w:r>
      <w:r w:rsidR="006A2A19">
        <w:rPr>
          <w:rFonts w:ascii="Frutiger LT 55 Roman" w:hAnsi="Frutiger LT 55 Roman"/>
          <w:b/>
          <w:sz w:val="19"/>
          <w:szCs w:val="19"/>
        </w:rPr>
        <w:t>4</w:t>
      </w:r>
      <w:r w:rsidR="002C3037">
        <w:rPr>
          <w:rFonts w:ascii="Frutiger LT 55 Roman" w:hAnsi="Frutiger LT 55 Roman"/>
          <w:b/>
          <w:sz w:val="19"/>
          <w:szCs w:val="19"/>
        </w:rPr>
        <w:t xml:space="preserve"> </w:t>
      </w:r>
      <w:r w:rsidR="00E06017" w:rsidRPr="00E06017">
        <w:rPr>
          <w:rFonts w:ascii="Frutiger LT 55 Roman" w:hAnsi="Frutiger LT 55 Roman"/>
          <w:b/>
          <w:sz w:val="19"/>
          <w:szCs w:val="19"/>
        </w:rPr>
        <w:t>RV Algemene Plaatselijke Verordening gemeente Koggenland 202</w:t>
      </w:r>
      <w:r w:rsidR="006A2A19">
        <w:rPr>
          <w:rFonts w:ascii="Frutiger LT 55 Roman" w:hAnsi="Frutiger LT 55 Roman"/>
          <w:b/>
          <w:sz w:val="19"/>
          <w:szCs w:val="19"/>
        </w:rPr>
        <w:t>5</w:t>
      </w:r>
    </w:p>
    <w:p w14:paraId="02EB378F" w14:textId="77777777" w:rsidR="00B979ED" w:rsidRPr="00153C06" w:rsidRDefault="00B979ED" w:rsidP="00B979ED">
      <w:pPr>
        <w:spacing w:after="0"/>
        <w:rPr>
          <w:rFonts w:ascii="Frutiger LT 55 Roman" w:hAnsi="Frutiger LT 55 Roman"/>
          <w:sz w:val="19"/>
          <w:szCs w:val="19"/>
        </w:rPr>
      </w:pPr>
    </w:p>
    <w:p w14:paraId="186AE429" w14:textId="77777777" w:rsidR="00372A71" w:rsidRDefault="00372A71" w:rsidP="00B979ED">
      <w:pPr>
        <w:spacing w:after="0"/>
        <w:rPr>
          <w:rFonts w:ascii="Frutiger LT 55 Roman" w:hAnsi="Frutiger LT 55 Roman"/>
          <w:sz w:val="19"/>
          <w:szCs w:val="19"/>
        </w:rPr>
      </w:pPr>
    </w:p>
    <w:p w14:paraId="4ECD4438" w14:textId="77777777" w:rsidR="005A3801" w:rsidRDefault="005A3801" w:rsidP="00B979ED">
      <w:pPr>
        <w:spacing w:after="0"/>
        <w:rPr>
          <w:rFonts w:ascii="Frutiger LT 55 Roman" w:hAnsi="Frutiger LT 55 Roman"/>
          <w:sz w:val="19"/>
          <w:szCs w:val="19"/>
        </w:rPr>
      </w:pPr>
    </w:p>
    <w:p w14:paraId="6A05A809" w14:textId="4EF1CCAC" w:rsidR="00B979ED" w:rsidRDefault="00B979ED" w:rsidP="00B979ED">
      <w:pPr>
        <w:spacing w:after="0"/>
        <w:rPr>
          <w:rFonts w:ascii="Frutiger LT 55 Roman" w:hAnsi="Frutiger LT 55 Roman"/>
          <w:sz w:val="19"/>
          <w:szCs w:val="19"/>
        </w:rPr>
      </w:pPr>
      <w:r w:rsidRPr="00153C06">
        <w:rPr>
          <w:rFonts w:ascii="Frutiger LT 55 Roman" w:hAnsi="Frutiger LT 55 Roman"/>
          <w:sz w:val="19"/>
          <w:szCs w:val="19"/>
        </w:rPr>
        <w:t>De raad van de gemeente Koggenland, in verga</w:t>
      </w:r>
      <w:r w:rsidR="00C972DD" w:rsidRPr="00153C06">
        <w:rPr>
          <w:rFonts w:ascii="Frutiger LT 55 Roman" w:hAnsi="Frutiger LT 55 Roman"/>
          <w:sz w:val="19"/>
          <w:szCs w:val="19"/>
        </w:rPr>
        <w:t xml:space="preserve">dering bijeen op </w:t>
      </w:r>
      <w:r w:rsidR="00207C6F">
        <w:rPr>
          <w:rFonts w:ascii="Frutiger LT 55 Roman" w:hAnsi="Frutiger LT 55 Roman"/>
          <w:sz w:val="19"/>
          <w:szCs w:val="19"/>
        </w:rPr>
        <w:t>1</w:t>
      </w:r>
      <w:r w:rsidR="00131088">
        <w:rPr>
          <w:rFonts w:ascii="Frutiger LT 55 Roman" w:hAnsi="Frutiger LT 55 Roman"/>
          <w:sz w:val="19"/>
          <w:szCs w:val="19"/>
        </w:rPr>
        <w:t>6</w:t>
      </w:r>
      <w:r w:rsidR="00207C6F">
        <w:rPr>
          <w:rFonts w:ascii="Frutiger LT 55 Roman" w:hAnsi="Frutiger LT 55 Roman"/>
          <w:sz w:val="19"/>
          <w:szCs w:val="19"/>
        </w:rPr>
        <w:t xml:space="preserve"> december 202</w:t>
      </w:r>
      <w:r w:rsidR="00131088">
        <w:rPr>
          <w:rFonts w:ascii="Frutiger LT 55 Roman" w:hAnsi="Frutiger LT 55 Roman"/>
          <w:sz w:val="19"/>
          <w:szCs w:val="19"/>
        </w:rPr>
        <w:t>4</w:t>
      </w:r>
      <w:r w:rsidR="00950164">
        <w:rPr>
          <w:rFonts w:ascii="Frutiger LT 55 Roman" w:hAnsi="Frutiger LT 55 Roman"/>
          <w:sz w:val="19"/>
          <w:szCs w:val="19"/>
        </w:rPr>
        <w:t>,</w:t>
      </w:r>
    </w:p>
    <w:p w14:paraId="5A39BBE3" w14:textId="77777777" w:rsidR="00153C06" w:rsidRPr="00153C06" w:rsidRDefault="00153C06" w:rsidP="00B979ED">
      <w:pPr>
        <w:spacing w:after="0"/>
        <w:rPr>
          <w:rFonts w:ascii="Frutiger LT 55 Roman" w:hAnsi="Frutiger LT 55 Roman"/>
          <w:sz w:val="19"/>
          <w:szCs w:val="19"/>
        </w:rPr>
      </w:pPr>
    </w:p>
    <w:p w14:paraId="55B51742" w14:textId="77777777" w:rsidR="00B979ED" w:rsidRPr="00153C06" w:rsidRDefault="00B979ED" w:rsidP="00B979ED">
      <w:pPr>
        <w:spacing w:after="0"/>
        <w:rPr>
          <w:rFonts w:ascii="Frutiger LT 55 Roman" w:hAnsi="Frutiger LT 55 Roman"/>
          <w:b/>
          <w:sz w:val="19"/>
          <w:szCs w:val="19"/>
        </w:rPr>
      </w:pPr>
      <w:r w:rsidRPr="00153C06">
        <w:rPr>
          <w:rFonts w:ascii="Frutiger LT 55 Roman" w:hAnsi="Frutiger LT 55 Roman"/>
          <w:b/>
          <w:sz w:val="19"/>
          <w:szCs w:val="19"/>
        </w:rPr>
        <w:t>Constaterende dat:</w:t>
      </w:r>
    </w:p>
    <w:p w14:paraId="6E4920F1" w14:textId="77777777" w:rsidR="00BD7A51" w:rsidRDefault="00BD7A51" w:rsidP="00BD7A51">
      <w:pPr>
        <w:pStyle w:val="Tekstzonderopmaak"/>
        <w:numPr>
          <w:ilvl w:val="0"/>
          <w:numId w:val="16"/>
        </w:numPr>
      </w:pPr>
      <w:r>
        <w:t xml:space="preserve">Het afsteken van consumentenvuurwerk elk jaar voor veel gewonden zorgt en de helft van deze gewonden omstanders zijn; </w:t>
      </w:r>
    </w:p>
    <w:p w14:paraId="0729A206" w14:textId="77777777" w:rsidR="00ED1CDA" w:rsidRDefault="00BD7A51" w:rsidP="00BD7A51">
      <w:pPr>
        <w:pStyle w:val="Tekstzonderopmaak"/>
        <w:numPr>
          <w:ilvl w:val="0"/>
          <w:numId w:val="16"/>
        </w:numPr>
      </w:pPr>
      <w:r>
        <w:t xml:space="preserve">Vuurwerk enorm veel schade veroorzaakt: aan het milieu, de natuur, voor inwoners en onze gemeente; </w:t>
      </w:r>
    </w:p>
    <w:p w14:paraId="39796AE6" w14:textId="77777777" w:rsidR="00ED1CDA" w:rsidRDefault="00BD7A51" w:rsidP="00BD7A51">
      <w:pPr>
        <w:pStyle w:val="Tekstzonderopmaak"/>
        <w:numPr>
          <w:ilvl w:val="0"/>
          <w:numId w:val="16"/>
        </w:numPr>
      </w:pPr>
      <w:r>
        <w:t>Vuurwerk eveneens veel negatieve impact heeft op luchtkwaliteit, huisdieren en hulpdieren;</w:t>
      </w:r>
    </w:p>
    <w:p w14:paraId="2F774A99" w14:textId="17C3AA45" w:rsidR="00FE050D" w:rsidRDefault="00BD7A51" w:rsidP="00BD7A51">
      <w:pPr>
        <w:pStyle w:val="Tekstzonderopmaak"/>
        <w:numPr>
          <w:ilvl w:val="0"/>
          <w:numId w:val="16"/>
        </w:numPr>
      </w:pPr>
      <w:r>
        <w:t>Veel gezaghebbende partijen al langere tijd voor een vuurwerkverbod pleiten (o.a. politie en artsen)</w:t>
      </w:r>
      <w:r w:rsidR="00FE050D">
        <w:t>;</w:t>
      </w:r>
    </w:p>
    <w:p w14:paraId="370160ED" w14:textId="4867DFF3" w:rsidR="00BD7A51" w:rsidRDefault="00BD7A51" w:rsidP="00BD7A51">
      <w:pPr>
        <w:pStyle w:val="Tekstzonderopmaak"/>
        <w:numPr>
          <w:ilvl w:val="0"/>
          <w:numId w:val="16"/>
        </w:numPr>
      </w:pPr>
      <w:r>
        <w:t>Politie, handhavers, brandweer en hulpverleners iedere jaarwisseling weer in gevaarlijke situaties terechtkomen</w:t>
      </w:r>
      <w:r w:rsidR="00FE050D">
        <w:t>;</w:t>
      </w:r>
    </w:p>
    <w:p w14:paraId="4AF0273C" w14:textId="13F81DC0" w:rsidR="00BD7A51" w:rsidRDefault="00BD7A51" w:rsidP="00BD7A51">
      <w:pPr>
        <w:pStyle w:val="Tekstzonderopmaak"/>
        <w:numPr>
          <w:ilvl w:val="0"/>
          <w:numId w:val="16"/>
        </w:numPr>
      </w:pPr>
      <w:r>
        <w:t xml:space="preserve">De </w:t>
      </w:r>
      <w:proofErr w:type="spellStart"/>
      <w:r>
        <w:t>Onderzoeksraad</w:t>
      </w:r>
      <w:proofErr w:type="spellEnd"/>
      <w:r>
        <w:t xml:space="preserve"> voor Veiligheid (OVV) al in 2017 in haar rapport een aanbeveling doet om vuurwerk te verbieden dat veel letsel veroorzaakt om zodoende de veiligheid tijdens de jaarwisseling te vergroten</w:t>
      </w:r>
      <w:r w:rsidR="00FE050D">
        <w:t>;</w:t>
      </w:r>
    </w:p>
    <w:p w14:paraId="7A1DF90B" w14:textId="23372D7B" w:rsidR="00BD7A51" w:rsidRDefault="00BD7A51" w:rsidP="00BD7A51">
      <w:pPr>
        <w:pStyle w:val="Tekstzonderopmaak"/>
        <w:numPr>
          <w:ilvl w:val="0"/>
          <w:numId w:val="16"/>
        </w:numPr>
      </w:pPr>
      <w:r>
        <w:t xml:space="preserve">Steeds meer mensen in Nederland voorstander zijn van een beperking van verkoop en afsteken van </w:t>
      </w:r>
      <w:proofErr w:type="gramStart"/>
      <w:r>
        <w:t>dit</w:t>
      </w:r>
      <w:proofErr w:type="gramEnd"/>
      <w:r>
        <w:t xml:space="preserve"> consumentenvuurwerk</w:t>
      </w:r>
      <w:r w:rsidR="00FE050D">
        <w:t>.</w:t>
      </w:r>
    </w:p>
    <w:p w14:paraId="0ED92D71" w14:textId="6ECAA366" w:rsidR="00FE050D" w:rsidRDefault="00FE050D" w:rsidP="00FE050D">
      <w:pPr>
        <w:pStyle w:val="Tekstzonderopmaak"/>
        <w:ind w:left="360"/>
      </w:pPr>
    </w:p>
    <w:p w14:paraId="636A584E" w14:textId="16EC9BA3" w:rsidR="00E86799" w:rsidRPr="00E86799" w:rsidRDefault="00E86799" w:rsidP="00E86799">
      <w:pPr>
        <w:spacing w:after="0"/>
        <w:rPr>
          <w:rFonts w:ascii="Frutiger LT 55 Roman" w:hAnsi="Frutiger LT 55 Roman"/>
          <w:b/>
          <w:sz w:val="19"/>
          <w:szCs w:val="19"/>
        </w:rPr>
      </w:pPr>
      <w:r w:rsidRPr="00153C06">
        <w:rPr>
          <w:rFonts w:ascii="Frutiger LT 55 Roman" w:hAnsi="Frutiger LT 55 Roman"/>
          <w:b/>
          <w:sz w:val="19"/>
          <w:szCs w:val="19"/>
        </w:rPr>
        <w:t xml:space="preserve">Overwegende dat: </w:t>
      </w:r>
    </w:p>
    <w:p w14:paraId="31D3CF77" w14:textId="156401D0" w:rsidR="00B34AC2" w:rsidRDefault="00B34AC2" w:rsidP="00B34AC2">
      <w:pPr>
        <w:pStyle w:val="Tekstzonderopmaak"/>
        <w:numPr>
          <w:ilvl w:val="0"/>
          <w:numId w:val="16"/>
        </w:numPr>
      </w:pPr>
      <w:r>
        <w:t>E</w:t>
      </w:r>
      <w:r w:rsidR="002320A9">
        <w:t>r een breed draagvlak is om het afsteken van vuurwerk door particulieren permanent in te perken, dan wel te verbieden</w:t>
      </w:r>
      <w:r>
        <w:t>;</w:t>
      </w:r>
    </w:p>
    <w:p w14:paraId="5CB3394B" w14:textId="77777777" w:rsidR="00B34AC2" w:rsidRDefault="002320A9" w:rsidP="002320A9">
      <w:pPr>
        <w:pStyle w:val="Tekstzonderopmaak"/>
        <w:numPr>
          <w:ilvl w:val="0"/>
          <w:numId w:val="16"/>
        </w:numPr>
      </w:pPr>
      <w:proofErr w:type="gramStart"/>
      <w:r>
        <w:t>meerdere</w:t>
      </w:r>
      <w:proofErr w:type="gramEnd"/>
      <w:r>
        <w:t xml:space="preserve"> gemeenten al zijn overgegaan tot een permanent algeheel vuurwerkverbod; </w:t>
      </w:r>
    </w:p>
    <w:p w14:paraId="0086FC5E" w14:textId="77777777" w:rsidR="00B34AC2" w:rsidRDefault="002320A9" w:rsidP="002320A9">
      <w:pPr>
        <w:pStyle w:val="Tekstzonderopmaak"/>
        <w:numPr>
          <w:ilvl w:val="0"/>
          <w:numId w:val="16"/>
        </w:numPr>
      </w:pPr>
      <w:proofErr w:type="gramStart"/>
      <w:r>
        <w:t>het</w:t>
      </w:r>
      <w:proofErr w:type="gramEnd"/>
      <w:r>
        <w:t xml:space="preserve"> ook in de gemeente Koggenland wenselijk is de verkoop, handel en het gebruik van vuurwerk te verbieden; </w:t>
      </w:r>
    </w:p>
    <w:p w14:paraId="09BEC63C" w14:textId="59F8D5E9" w:rsidR="002320A9" w:rsidRDefault="002320A9" w:rsidP="002320A9">
      <w:pPr>
        <w:pStyle w:val="Tekstzonderopmaak"/>
        <w:numPr>
          <w:ilvl w:val="0"/>
          <w:numId w:val="16"/>
        </w:numPr>
      </w:pPr>
      <w:r>
        <w:t>Het eventueel (laten) organiseren van alternatieve evenementen kan zorgen voor meer begrip en draagvlak voor een algeheel verbod</w:t>
      </w:r>
      <w:r w:rsidR="00B34AC2">
        <w:t>.</w:t>
      </w:r>
    </w:p>
    <w:p w14:paraId="0D0B940D" w14:textId="77777777" w:rsidR="00F9153B" w:rsidRDefault="00F9153B" w:rsidP="00F37BD5">
      <w:pPr>
        <w:spacing w:after="0"/>
        <w:rPr>
          <w:rFonts w:ascii="Frutiger LT 55 Roman" w:hAnsi="Frutiger LT 55 Roman"/>
          <w:b/>
          <w:sz w:val="19"/>
          <w:szCs w:val="19"/>
        </w:rPr>
      </w:pPr>
    </w:p>
    <w:p w14:paraId="4E393F9A" w14:textId="1FEC5995" w:rsidR="00F9153B" w:rsidRPr="00153C06" w:rsidRDefault="00B979ED" w:rsidP="00B979ED">
      <w:pPr>
        <w:spacing w:after="0"/>
        <w:rPr>
          <w:rFonts w:ascii="Frutiger LT 55 Roman" w:hAnsi="Frutiger LT 55 Roman"/>
          <w:b/>
          <w:sz w:val="19"/>
          <w:szCs w:val="19"/>
        </w:rPr>
      </w:pPr>
      <w:r w:rsidRPr="00153C06">
        <w:rPr>
          <w:rFonts w:ascii="Frutiger LT 55 Roman" w:hAnsi="Frutiger LT 55 Roman"/>
          <w:b/>
          <w:sz w:val="19"/>
          <w:szCs w:val="19"/>
        </w:rPr>
        <w:t xml:space="preserve">Verzoekt </w:t>
      </w:r>
      <w:r w:rsidR="00020B01">
        <w:rPr>
          <w:rFonts w:ascii="Frutiger LT 55 Roman" w:hAnsi="Frutiger LT 55 Roman"/>
          <w:b/>
          <w:sz w:val="19"/>
          <w:szCs w:val="19"/>
        </w:rPr>
        <w:t xml:space="preserve">de burgemeester c.q. </w:t>
      </w:r>
      <w:r w:rsidRPr="00153C06">
        <w:rPr>
          <w:rFonts w:ascii="Frutiger LT 55 Roman" w:hAnsi="Frutiger LT 55 Roman"/>
          <w:b/>
          <w:sz w:val="19"/>
          <w:szCs w:val="19"/>
        </w:rPr>
        <w:t>het college:</w:t>
      </w:r>
    </w:p>
    <w:p w14:paraId="5EA89164" w14:textId="77777777" w:rsidR="00E9744F" w:rsidRPr="00E9744F" w:rsidRDefault="00E9744F" w:rsidP="00E9744F">
      <w:pPr>
        <w:spacing w:after="0"/>
        <w:rPr>
          <w:rFonts w:ascii="Frutiger LT 55 Roman" w:hAnsi="Frutiger LT 55 Roman"/>
          <w:i/>
          <w:iCs/>
          <w:sz w:val="19"/>
          <w:szCs w:val="19"/>
        </w:rPr>
      </w:pPr>
      <w:r w:rsidRPr="00E9744F">
        <w:rPr>
          <w:rFonts w:ascii="Frutiger LT 55 Roman" w:hAnsi="Frutiger LT 55 Roman"/>
          <w:i/>
          <w:iCs/>
          <w:sz w:val="19"/>
          <w:szCs w:val="19"/>
        </w:rPr>
        <w:t>1. een permanent vuurwerkverbod op te nemen in de eerstvolgende aanpassing van de APV en hiervoor tijdig de benodigde voorbereidingen en maatregelen te treffen.</w:t>
      </w:r>
    </w:p>
    <w:p w14:paraId="3656B9AB" w14:textId="77777777" w:rsidR="00F9153B" w:rsidRDefault="00F9153B" w:rsidP="00B979ED">
      <w:pPr>
        <w:spacing w:after="0"/>
        <w:rPr>
          <w:rFonts w:ascii="Frutiger LT 55 Roman" w:hAnsi="Frutiger LT 55 Roman"/>
          <w:sz w:val="19"/>
          <w:szCs w:val="19"/>
        </w:rPr>
      </w:pPr>
    </w:p>
    <w:p w14:paraId="6ABA19E6" w14:textId="77777777" w:rsidR="00B45BE5" w:rsidRPr="00153C06" w:rsidRDefault="00B979ED" w:rsidP="00B979ED">
      <w:pPr>
        <w:spacing w:after="0"/>
        <w:rPr>
          <w:rFonts w:ascii="Frutiger LT 55 Roman" w:hAnsi="Frutiger LT 55 Roman"/>
          <w:sz w:val="19"/>
          <w:szCs w:val="19"/>
        </w:rPr>
      </w:pPr>
      <w:r w:rsidRPr="00153C06">
        <w:rPr>
          <w:rFonts w:ascii="Frutiger LT 55 Roman" w:hAnsi="Frutiger LT 55 Roman"/>
          <w:sz w:val="19"/>
          <w:szCs w:val="19"/>
        </w:rPr>
        <w:t>En gaat over tot de orde van de dag</w:t>
      </w:r>
      <w:r w:rsidR="00B45BE5" w:rsidRPr="00153C06">
        <w:rPr>
          <w:rFonts w:ascii="Frutiger LT 55 Roman" w:hAnsi="Frutiger LT 55 Roman"/>
          <w:sz w:val="19"/>
          <w:szCs w:val="19"/>
        </w:rPr>
        <w:t>.</w:t>
      </w:r>
    </w:p>
    <w:p w14:paraId="29D6B04F" w14:textId="77777777" w:rsidR="00B979ED" w:rsidRPr="00153C06" w:rsidRDefault="00B979ED" w:rsidP="00B979ED">
      <w:pPr>
        <w:spacing w:after="0"/>
        <w:rPr>
          <w:rFonts w:ascii="Frutiger LT 55 Roman" w:hAnsi="Frutiger LT 55 Roman"/>
          <w:sz w:val="19"/>
          <w:szCs w:val="19"/>
        </w:rPr>
      </w:pPr>
      <w:r w:rsidRPr="00153C06">
        <w:rPr>
          <w:rFonts w:ascii="Frutiger LT 55 Roman" w:hAnsi="Frutiger LT 55 Roman"/>
          <w:sz w:val="19"/>
          <w:szCs w:val="19"/>
        </w:rPr>
        <w:t xml:space="preserve"> </w:t>
      </w:r>
    </w:p>
    <w:p w14:paraId="13003F64" w14:textId="77777777" w:rsidR="00D61A2F" w:rsidRDefault="00D61A2F" w:rsidP="00B979ED">
      <w:pPr>
        <w:spacing w:after="0"/>
        <w:rPr>
          <w:rFonts w:ascii="Frutiger LT 55 Roman" w:hAnsi="Frutiger LT 55 Roman"/>
          <w:b/>
          <w:sz w:val="19"/>
          <w:szCs w:val="19"/>
        </w:rPr>
      </w:pPr>
    </w:p>
    <w:p w14:paraId="51792E04" w14:textId="24B370EF" w:rsidR="00B979ED" w:rsidRDefault="00B979ED" w:rsidP="00B979ED">
      <w:pPr>
        <w:spacing w:after="0"/>
        <w:rPr>
          <w:rFonts w:ascii="Frutiger LT 55 Roman" w:hAnsi="Frutiger LT 55 Roman"/>
          <w:b/>
          <w:sz w:val="19"/>
          <w:szCs w:val="19"/>
        </w:rPr>
      </w:pPr>
      <w:r w:rsidRPr="00153C06">
        <w:rPr>
          <w:rFonts w:ascii="Frutiger LT 55 Roman" w:hAnsi="Frutiger LT 55 Roman"/>
          <w:b/>
          <w:sz w:val="19"/>
          <w:szCs w:val="19"/>
        </w:rPr>
        <w:t xml:space="preserve">Ondertekend door: </w:t>
      </w:r>
    </w:p>
    <w:p w14:paraId="7F5EB50D" w14:textId="77777777" w:rsidR="00431B5D" w:rsidRDefault="00431B5D" w:rsidP="00B979ED">
      <w:pPr>
        <w:spacing w:after="0"/>
        <w:rPr>
          <w:rFonts w:ascii="Frutiger LT 55 Roman" w:hAnsi="Frutiger LT 55 Roman"/>
          <w:sz w:val="19"/>
          <w:szCs w:val="19"/>
        </w:rPr>
      </w:pPr>
    </w:p>
    <w:p w14:paraId="00CE2B53" w14:textId="6C43765B" w:rsidR="00612D88" w:rsidRDefault="001F26CD" w:rsidP="000911AC">
      <w:pPr>
        <w:tabs>
          <w:tab w:val="left" w:pos="1985"/>
          <w:tab w:val="left" w:pos="3686"/>
          <w:tab w:val="left" w:pos="5670"/>
          <w:tab w:val="left" w:pos="7797"/>
        </w:tabs>
        <w:spacing w:after="0"/>
        <w:rPr>
          <w:rFonts w:ascii="Frutiger LT 55 Roman" w:hAnsi="Frutiger LT 55 Roman"/>
          <w:sz w:val="19"/>
          <w:szCs w:val="19"/>
        </w:rPr>
      </w:pPr>
      <w:r>
        <w:rPr>
          <w:rFonts w:ascii="Frutiger LT 55 Roman" w:hAnsi="Frutiger LT 55 Roman"/>
          <w:sz w:val="19"/>
          <w:szCs w:val="19"/>
        </w:rPr>
        <w:t>PvdA/GL Koggenland</w:t>
      </w:r>
      <w:r w:rsidR="000911AC">
        <w:rPr>
          <w:rFonts w:ascii="Frutiger LT 55 Roman" w:hAnsi="Frutiger LT 55 Roman"/>
          <w:sz w:val="19"/>
          <w:szCs w:val="19"/>
        </w:rPr>
        <w:tab/>
      </w:r>
    </w:p>
    <w:p w14:paraId="3958AD21" w14:textId="77777777" w:rsidR="008F16A4" w:rsidRDefault="008F16A4" w:rsidP="00B979ED">
      <w:pPr>
        <w:spacing w:after="0"/>
        <w:rPr>
          <w:rFonts w:ascii="Frutiger LT 55 Roman" w:hAnsi="Frutiger LT 55 Roman"/>
          <w:sz w:val="19"/>
          <w:szCs w:val="19"/>
        </w:rPr>
      </w:pPr>
    </w:p>
    <w:p w14:paraId="27CA776B" w14:textId="77777777" w:rsidR="008F16A4" w:rsidRDefault="008F16A4" w:rsidP="00B979ED">
      <w:pPr>
        <w:spacing w:after="0"/>
        <w:rPr>
          <w:rFonts w:ascii="Frutiger LT 55 Roman" w:hAnsi="Frutiger LT 55 Roman"/>
          <w:sz w:val="19"/>
          <w:szCs w:val="19"/>
        </w:rPr>
      </w:pPr>
    </w:p>
    <w:p w14:paraId="1474B308" w14:textId="77777777" w:rsidR="008F16A4" w:rsidRDefault="008F16A4" w:rsidP="00B979ED">
      <w:pPr>
        <w:spacing w:after="0"/>
        <w:rPr>
          <w:rFonts w:ascii="Frutiger LT 55 Roman" w:hAnsi="Frutiger LT 55 Roman"/>
          <w:sz w:val="19"/>
          <w:szCs w:val="19"/>
        </w:rPr>
      </w:pPr>
    </w:p>
    <w:p w14:paraId="4E7CC954" w14:textId="77777777" w:rsidR="00147EF8" w:rsidRDefault="00147EF8" w:rsidP="00B979ED">
      <w:pPr>
        <w:spacing w:after="0"/>
        <w:rPr>
          <w:rFonts w:ascii="Frutiger LT 55 Roman" w:hAnsi="Frutiger LT 55 Roman"/>
          <w:sz w:val="19"/>
          <w:szCs w:val="19"/>
        </w:rPr>
      </w:pPr>
    </w:p>
    <w:p w14:paraId="0A6959E7" w14:textId="1D0E17B2" w:rsidR="00EA7300" w:rsidRDefault="00AE7851" w:rsidP="0023425F">
      <w:pPr>
        <w:tabs>
          <w:tab w:val="left" w:pos="1985"/>
          <w:tab w:val="left" w:pos="3686"/>
          <w:tab w:val="left" w:pos="5670"/>
          <w:tab w:val="left" w:pos="7797"/>
        </w:tabs>
        <w:spacing w:after="0"/>
        <w:rPr>
          <w:rFonts w:ascii="Frutiger LT 55 Roman" w:hAnsi="Frutiger LT 55 Roman"/>
          <w:sz w:val="19"/>
          <w:szCs w:val="19"/>
        </w:rPr>
      </w:pPr>
      <w:r>
        <w:rPr>
          <w:rFonts w:ascii="Frutiger LT 55 Roman" w:hAnsi="Frutiger LT 55 Roman"/>
          <w:sz w:val="19"/>
          <w:szCs w:val="19"/>
        </w:rPr>
        <w:t>K. Rietveld</w:t>
      </w:r>
    </w:p>
    <w:p w14:paraId="3E8C98D6" w14:textId="52B7F012" w:rsidR="00DF3DA7" w:rsidRPr="00147EF8" w:rsidRDefault="00DF3DA7" w:rsidP="0023425F">
      <w:pPr>
        <w:tabs>
          <w:tab w:val="left" w:pos="1985"/>
          <w:tab w:val="left" w:pos="3686"/>
          <w:tab w:val="left" w:pos="5670"/>
          <w:tab w:val="left" w:pos="7797"/>
        </w:tabs>
        <w:spacing w:after="0"/>
        <w:rPr>
          <w:rFonts w:ascii="Frutiger LT 55 Roman" w:hAnsi="Frutiger LT 55 Roman"/>
          <w:sz w:val="19"/>
          <w:szCs w:val="19"/>
        </w:rPr>
      </w:pPr>
    </w:p>
    <w:sectPr w:rsidR="00DF3DA7" w:rsidRPr="00147EF8" w:rsidSect="0023425F">
      <w:headerReference w:type="default" r:id="rId11"/>
      <w:pgSz w:w="11906" w:h="16838"/>
      <w:pgMar w:top="568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6E2E0" w14:textId="77777777" w:rsidR="00882FB7" w:rsidRDefault="00882FB7" w:rsidP="00CC75C3">
      <w:pPr>
        <w:spacing w:after="0" w:line="240" w:lineRule="auto"/>
      </w:pPr>
      <w:r>
        <w:separator/>
      </w:r>
    </w:p>
  </w:endnote>
  <w:endnote w:type="continuationSeparator" w:id="0">
    <w:p w14:paraId="6E761F3E" w14:textId="77777777" w:rsidR="00882FB7" w:rsidRDefault="00882FB7" w:rsidP="00CC75C3">
      <w:pPr>
        <w:spacing w:after="0" w:line="240" w:lineRule="auto"/>
      </w:pPr>
      <w:r>
        <w:continuationSeparator/>
      </w:r>
    </w:p>
  </w:endnote>
  <w:endnote w:type="continuationNotice" w:id="1">
    <w:p w14:paraId="51C22B9C" w14:textId="77777777" w:rsidR="00882FB7" w:rsidRDefault="00882F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55 Roman">
    <w:altName w:val="Calibri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F74BA" w14:textId="77777777" w:rsidR="00882FB7" w:rsidRDefault="00882FB7" w:rsidP="00CC75C3">
      <w:pPr>
        <w:spacing w:after="0" w:line="240" w:lineRule="auto"/>
      </w:pPr>
      <w:r>
        <w:separator/>
      </w:r>
    </w:p>
  </w:footnote>
  <w:footnote w:type="continuationSeparator" w:id="0">
    <w:p w14:paraId="1ED029B3" w14:textId="77777777" w:rsidR="00882FB7" w:rsidRDefault="00882FB7" w:rsidP="00CC75C3">
      <w:pPr>
        <w:spacing w:after="0" w:line="240" w:lineRule="auto"/>
      </w:pPr>
      <w:r>
        <w:continuationSeparator/>
      </w:r>
    </w:p>
  </w:footnote>
  <w:footnote w:type="continuationNotice" w:id="1">
    <w:p w14:paraId="50F1D90C" w14:textId="77777777" w:rsidR="00882FB7" w:rsidRDefault="00882F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6C05" w14:textId="77777777" w:rsidR="00CC75C3" w:rsidRDefault="00CC75C3">
    <w:pPr>
      <w:pStyle w:val="Koptekst"/>
    </w:pPr>
  </w:p>
  <w:p w14:paraId="4101652C" w14:textId="77777777" w:rsidR="00CC75C3" w:rsidRDefault="00CC75C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07974"/>
    <w:multiLevelType w:val="hybridMultilevel"/>
    <w:tmpl w:val="4E54642C"/>
    <w:lvl w:ilvl="0" w:tplc="CF9647F8">
      <w:start w:val="1"/>
      <w:numFmt w:val="decimal"/>
      <w:lvlText w:val="%1."/>
      <w:lvlJc w:val="left"/>
      <w:pPr>
        <w:ind w:left="360" w:hanging="360"/>
      </w:pPr>
    </w:lvl>
    <w:lvl w:ilvl="1" w:tplc="612AE962" w:tentative="1">
      <w:start w:val="1"/>
      <w:numFmt w:val="lowerLetter"/>
      <w:lvlText w:val="%2."/>
      <w:lvlJc w:val="left"/>
      <w:pPr>
        <w:ind w:left="1080" w:hanging="360"/>
      </w:pPr>
    </w:lvl>
    <w:lvl w:ilvl="2" w:tplc="18306294" w:tentative="1">
      <w:start w:val="1"/>
      <w:numFmt w:val="lowerRoman"/>
      <w:lvlText w:val="%3."/>
      <w:lvlJc w:val="right"/>
      <w:pPr>
        <w:ind w:left="1800" w:hanging="180"/>
      </w:pPr>
    </w:lvl>
    <w:lvl w:ilvl="3" w:tplc="20C82032" w:tentative="1">
      <w:start w:val="1"/>
      <w:numFmt w:val="decimal"/>
      <w:lvlText w:val="%4."/>
      <w:lvlJc w:val="left"/>
      <w:pPr>
        <w:ind w:left="2520" w:hanging="360"/>
      </w:pPr>
    </w:lvl>
    <w:lvl w:ilvl="4" w:tplc="9BD2486A" w:tentative="1">
      <w:start w:val="1"/>
      <w:numFmt w:val="lowerLetter"/>
      <w:lvlText w:val="%5."/>
      <w:lvlJc w:val="left"/>
      <w:pPr>
        <w:ind w:left="3240" w:hanging="360"/>
      </w:pPr>
    </w:lvl>
    <w:lvl w:ilvl="5" w:tplc="8658524A" w:tentative="1">
      <w:start w:val="1"/>
      <w:numFmt w:val="lowerRoman"/>
      <w:lvlText w:val="%6."/>
      <w:lvlJc w:val="right"/>
      <w:pPr>
        <w:ind w:left="3960" w:hanging="180"/>
      </w:pPr>
    </w:lvl>
    <w:lvl w:ilvl="6" w:tplc="6BAC325A" w:tentative="1">
      <w:start w:val="1"/>
      <w:numFmt w:val="decimal"/>
      <w:lvlText w:val="%7."/>
      <w:lvlJc w:val="left"/>
      <w:pPr>
        <w:ind w:left="4680" w:hanging="360"/>
      </w:pPr>
    </w:lvl>
    <w:lvl w:ilvl="7" w:tplc="1616A052" w:tentative="1">
      <w:start w:val="1"/>
      <w:numFmt w:val="lowerLetter"/>
      <w:lvlText w:val="%8."/>
      <w:lvlJc w:val="left"/>
      <w:pPr>
        <w:ind w:left="5400" w:hanging="360"/>
      </w:pPr>
    </w:lvl>
    <w:lvl w:ilvl="8" w:tplc="DC6EFF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14133F"/>
    <w:multiLevelType w:val="hybridMultilevel"/>
    <w:tmpl w:val="11E4BF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52544"/>
    <w:multiLevelType w:val="hybridMultilevel"/>
    <w:tmpl w:val="35045E64"/>
    <w:lvl w:ilvl="0" w:tplc="783E57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8C83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B12B86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8253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1AE3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3EEAD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668B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949B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7521B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A2A66"/>
    <w:multiLevelType w:val="hybridMultilevel"/>
    <w:tmpl w:val="A9C69E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A5E39"/>
    <w:multiLevelType w:val="hybridMultilevel"/>
    <w:tmpl w:val="47CCC3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F54F9"/>
    <w:multiLevelType w:val="hybridMultilevel"/>
    <w:tmpl w:val="9AB6B0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81C5C"/>
    <w:multiLevelType w:val="hybridMultilevel"/>
    <w:tmpl w:val="26165C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D21DE"/>
    <w:multiLevelType w:val="hybridMultilevel"/>
    <w:tmpl w:val="FB86E9D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C1F33"/>
    <w:multiLevelType w:val="hybridMultilevel"/>
    <w:tmpl w:val="492CAE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A5D63"/>
    <w:multiLevelType w:val="hybridMultilevel"/>
    <w:tmpl w:val="80B043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94330"/>
    <w:multiLevelType w:val="hybridMultilevel"/>
    <w:tmpl w:val="A72A6EB6"/>
    <w:lvl w:ilvl="0" w:tplc="FE663190"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E6B433EC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hint="default"/>
      </w:rPr>
    </w:lvl>
    <w:lvl w:ilvl="2" w:tplc="338E438A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93709574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F6E08980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hint="default"/>
      </w:rPr>
    </w:lvl>
    <w:lvl w:ilvl="5" w:tplc="9B92C688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228F692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9204A60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hint="default"/>
      </w:rPr>
    </w:lvl>
    <w:lvl w:ilvl="8" w:tplc="DC9E25EC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1" w15:restartNumberingAfterBreak="0">
    <w:nsid w:val="5E756B6C"/>
    <w:multiLevelType w:val="hybridMultilevel"/>
    <w:tmpl w:val="BDC47D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35510"/>
    <w:multiLevelType w:val="hybridMultilevel"/>
    <w:tmpl w:val="314E02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A5801"/>
    <w:multiLevelType w:val="hybridMultilevel"/>
    <w:tmpl w:val="822AFE1A"/>
    <w:lvl w:ilvl="0" w:tplc="58D0BD2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F608F"/>
    <w:multiLevelType w:val="hybridMultilevel"/>
    <w:tmpl w:val="D6B0B9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1088E"/>
    <w:multiLevelType w:val="hybridMultilevel"/>
    <w:tmpl w:val="FFFFFFFF"/>
    <w:lvl w:ilvl="0" w:tplc="E4DE94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0E740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A8A78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A24CB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08ABA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9E85A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C8A4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66EDA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4BC09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306B32"/>
    <w:multiLevelType w:val="hybridMultilevel"/>
    <w:tmpl w:val="B87855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79692">
    <w:abstractNumId w:val="15"/>
  </w:num>
  <w:num w:numId="2" w16cid:durableId="761149176">
    <w:abstractNumId w:val="7"/>
  </w:num>
  <w:num w:numId="3" w16cid:durableId="1695155022">
    <w:abstractNumId w:val="8"/>
  </w:num>
  <w:num w:numId="4" w16cid:durableId="831681587">
    <w:abstractNumId w:val="1"/>
  </w:num>
  <w:num w:numId="5" w16cid:durableId="1999452441">
    <w:abstractNumId w:val="11"/>
  </w:num>
  <w:num w:numId="6" w16cid:durableId="529606674">
    <w:abstractNumId w:val="4"/>
  </w:num>
  <w:num w:numId="7" w16cid:durableId="1522550247">
    <w:abstractNumId w:val="9"/>
  </w:num>
  <w:num w:numId="8" w16cid:durableId="2067751656">
    <w:abstractNumId w:val="6"/>
  </w:num>
  <w:num w:numId="9" w16cid:durableId="368839328">
    <w:abstractNumId w:val="12"/>
  </w:num>
  <w:num w:numId="10" w16cid:durableId="856386856">
    <w:abstractNumId w:val="3"/>
  </w:num>
  <w:num w:numId="11" w16cid:durableId="1141772099">
    <w:abstractNumId w:val="16"/>
  </w:num>
  <w:num w:numId="12" w16cid:durableId="2057001288">
    <w:abstractNumId w:val="5"/>
  </w:num>
  <w:num w:numId="13" w16cid:durableId="545456574">
    <w:abstractNumId w:val="14"/>
  </w:num>
  <w:num w:numId="14" w16cid:durableId="940844248">
    <w:abstractNumId w:val="10"/>
  </w:num>
  <w:num w:numId="15" w16cid:durableId="1552106674">
    <w:abstractNumId w:val="0"/>
  </w:num>
  <w:num w:numId="16" w16cid:durableId="1863007839">
    <w:abstractNumId w:val="2"/>
  </w:num>
  <w:num w:numId="17" w16cid:durableId="11746855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44"/>
    <w:rsid w:val="0000640B"/>
    <w:rsid w:val="00020B01"/>
    <w:rsid w:val="00065364"/>
    <w:rsid w:val="00086429"/>
    <w:rsid w:val="000911AC"/>
    <w:rsid w:val="000B7448"/>
    <w:rsid w:val="000C5A9F"/>
    <w:rsid w:val="00101144"/>
    <w:rsid w:val="00131088"/>
    <w:rsid w:val="00142170"/>
    <w:rsid w:val="0014407E"/>
    <w:rsid w:val="00145D1C"/>
    <w:rsid w:val="00147EF8"/>
    <w:rsid w:val="00152198"/>
    <w:rsid w:val="00153C06"/>
    <w:rsid w:val="00176635"/>
    <w:rsid w:val="00177B87"/>
    <w:rsid w:val="00194F1D"/>
    <w:rsid w:val="001B791D"/>
    <w:rsid w:val="001D2277"/>
    <w:rsid w:val="001E79B3"/>
    <w:rsid w:val="001F26CD"/>
    <w:rsid w:val="00202FA0"/>
    <w:rsid w:val="00207C6F"/>
    <w:rsid w:val="002304AC"/>
    <w:rsid w:val="002320A9"/>
    <w:rsid w:val="0023250E"/>
    <w:rsid w:val="0023425F"/>
    <w:rsid w:val="00266234"/>
    <w:rsid w:val="002B6DC6"/>
    <w:rsid w:val="002C3037"/>
    <w:rsid w:val="002F1EF4"/>
    <w:rsid w:val="002F27F4"/>
    <w:rsid w:val="002F5601"/>
    <w:rsid w:val="00356C9E"/>
    <w:rsid w:val="00357A7D"/>
    <w:rsid w:val="00372A71"/>
    <w:rsid w:val="003A4E98"/>
    <w:rsid w:val="003C7B14"/>
    <w:rsid w:val="00400831"/>
    <w:rsid w:val="00417BA7"/>
    <w:rsid w:val="00431B5D"/>
    <w:rsid w:val="00485F59"/>
    <w:rsid w:val="004C5DA7"/>
    <w:rsid w:val="004F2525"/>
    <w:rsid w:val="00500EBB"/>
    <w:rsid w:val="00545409"/>
    <w:rsid w:val="0057588B"/>
    <w:rsid w:val="0058637E"/>
    <w:rsid w:val="005A0941"/>
    <w:rsid w:val="005A3801"/>
    <w:rsid w:val="005D1572"/>
    <w:rsid w:val="00612D88"/>
    <w:rsid w:val="006324D6"/>
    <w:rsid w:val="00637846"/>
    <w:rsid w:val="00664F7C"/>
    <w:rsid w:val="00673F09"/>
    <w:rsid w:val="0068396A"/>
    <w:rsid w:val="00687775"/>
    <w:rsid w:val="006A2A19"/>
    <w:rsid w:val="006E233C"/>
    <w:rsid w:val="007175F0"/>
    <w:rsid w:val="007507B7"/>
    <w:rsid w:val="00790C52"/>
    <w:rsid w:val="00791944"/>
    <w:rsid w:val="007C4AE2"/>
    <w:rsid w:val="007D268E"/>
    <w:rsid w:val="007D3CD7"/>
    <w:rsid w:val="008642B5"/>
    <w:rsid w:val="00882FB7"/>
    <w:rsid w:val="008C1239"/>
    <w:rsid w:val="008D5E3A"/>
    <w:rsid w:val="008E13D8"/>
    <w:rsid w:val="008E3200"/>
    <w:rsid w:val="008E71EE"/>
    <w:rsid w:val="008F16A4"/>
    <w:rsid w:val="00902709"/>
    <w:rsid w:val="00913574"/>
    <w:rsid w:val="00946DEC"/>
    <w:rsid w:val="00950164"/>
    <w:rsid w:val="0095749C"/>
    <w:rsid w:val="009B1C6F"/>
    <w:rsid w:val="009B3869"/>
    <w:rsid w:val="009C00D8"/>
    <w:rsid w:val="00A070A9"/>
    <w:rsid w:val="00A07C90"/>
    <w:rsid w:val="00A13977"/>
    <w:rsid w:val="00A546AD"/>
    <w:rsid w:val="00A71309"/>
    <w:rsid w:val="00A802B6"/>
    <w:rsid w:val="00AB0089"/>
    <w:rsid w:val="00AE5842"/>
    <w:rsid w:val="00AE7851"/>
    <w:rsid w:val="00B1169F"/>
    <w:rsid w:val="00B11F0C"/>
    <w:rsid w:val="00B24714"/>
    <w:rsid w:val="00B34AC2"/>
    <w:rsid w:val="00B45BE5"/>
    <w:rsid w:val="00B62A2A"/>
    <w:rsid w:val="00B6790C"/>
    <w:rsid w:val="00B84DBE"/>
    <w:rsid w:val="00B979ED"/>
    <w:rsid w:val="00BC66BC"/>
    <w:rsid w:val="00BD7A51"/>
    <w:rsid w:val="00C26B46"/>
    <w:rsid w:val="00C94D99"/>
    <w:rsid w:val="00C972DD"/>
    <w:rsid w:val="00CC2F66"/>
    <w:rsid w:val="00CC75C3"/>
    <w:rsid w:val="00D3775D"/>
    <w:rsid w:val="00D61A2F"/>
    <w:rsid w:val="00D705F4"/>
    <w:rsid w:val="00D8123C"/>
    <w:rsid w:val="00D84933"/>
    <w:rsid w:val="00D8659A"/>
    <w:rsid w:val="00D943F7"/>
    <w:rsid w:val="00DF2CF8"/>
    <w:rsid w:val="00DF3DA7"/>
    <w:rsid w:val="00E06017"/>
    <w:rsid w:val="00E1285D"/>
    <w:rsid w:val="00E16A28"/>
    <w:rsid w:val="00E767B4"/>
    <w:rsid w:val="00E86460"/>
    <w:rsid w:val="00E86799"/>
    <w:rsid w:val="00E9744F"/>
    <w:rsid w:val="00E975FC"/>
    <w:rsid w:val="00EA7300"/>
    <w:rsid w:val="00EB16F3"/>
    <w:rsid w:val="00ED1CDA"/>
    <w:rsid w:val="00EF4074"/>
    <w:rsid w:val="00F1247B"/>
    <w:rsid w:val="00F15AA8"/>
    <w:rsid w:val="00F24E01"/>
    <w:rsid w:val="00F36CF5"/>
    <w:rsid w:val="00F37BD5"/>
    <w:rsid w:val="00F60392"/>
    <w:rsid w:val="00F9153B"/>
    <w:rsid w:val="00F93DE2"/>
    <w:rsid w:val="00FE050D"/>
    <w:rsid w:val="00FE355F"/>
    <w:rsid w:val="00FF46D1"/>
    <w:rsid w:val="71C217E0"/>
    <w:rsid w:val="7D47F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6ADC8"/>
  <w15:docId w15:val="{AAFD8D3F-DFBA-4345-89A7-5DF7A8C8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9194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A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730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C7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5C3"/>
  </w:style>
  <w:style w:type="paragraph" w:styleId="Voettekst">
    <w:name w:val="footer"/>
    <w:basedOn w:val="Standaard"/>
    <w:link w:val="VoettekstChar"/>
    <w:uiPriority w:val="99"/>
    <w:unhideWhenUsed/>
    <w:rsid w:val="00CC7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5C3"/>
  </w:style>
  <w:style w:type="paragraph" w:styleId="Tekstzonderopmaak">
    <w:name w:val="Plain Text"/>
    <w:basedOn w:val="Standaard"/>
    <w:link w:val="TekstzonderopmaakChar"/>
    <w:uiPriority w:val="99"/>
    <w:unhideWhenUsed/>
    <w:rsid w:val="00BD7A51"/>
    <w:pPr>
      <w:spacing w:after="0" w:line="240" w:lineRule="auto"/>
    </w:pPr>
    <w:rPr>
      <w:rFonts w:ascii="Calibri" w:eastAsia="Times New Roman" w:hAnsi="Calibri"/>
      <w:kern w:val="2"/>
      <w:szCs w:val="21"/>
      <w:lang w:eastAsia="en-US"/>
      <w14:ligatures w14:val="standardContextua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D7A51"/>
    <w:rPr>
      <w:rFonts w:ascii="Calibri" w:eastAsia="Times New Roman" w:hAnsi="Calibri"/>
      <w:kern w:val="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751c3b-2761-4e04-bd74-b28cdff2eee8">
      <Terms xmlns="http://schemas.microsoft.com/office/infopath/2007/PartnerControls"/>
    </lcf76f155ced4ddcb4097134ff3c332f>
    <TaxCatchAll xmlns="5fd6f2ff-b471-4690-82b0-281a00bf79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DEB053274984EA9B8BF5C0092AD48" ma:contentTypeVersion="17" ma:contentTypeDescription="Een nieuw document maken." ma:contentTypeScope="" ma:versionID="79d4f3cec24c616af3f6d24f33adfb85">
  <xsd:schema xmlns:xsd="http://www.w3.org/2001/XMLSchema" xmlns:xs="http://www.w3.org/2001/XMLSchema" xmlns:p="http://schemas.microsoft.com/office/2006/metadata/properties" xmlns:ns2="0d751c3b-2761-4e04-bd74-b28cdff2eee8" xmlns:ns3="5fd6f2ff-b471-4690-82b0-281a00bf796a" targetNamespace="http://schemas.microsoft.com/office/2006/metadata/properties" ma:root="true" ma:fieldsID="3d3ae7b451448d2a161cb165535b96f8" ns2:_="" ns3:_="">
    <xsd:import namespace="0d751c3b-2761-4e04-bd74-b28cdff2eee8"/>
    <xsd:import namespace="5fd6f2ff-b471-4690-82b0-281a00bf7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51c3b-2761-4e04-bd74-b28cdff2e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c4c651d4-6623-417a-b402-dedb40907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6f2ff-b471-4690-82b0-281a00bf796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970500d-9f9b-4b71-9510-f58e763cdc7f}" ma:internalName="TaxCatchAll" ma:showField="CatchAllData" ma:web="5fd6f2ff-b471-4690-82b0-281a00bf7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08349-D945-4B1F-8683-859323F072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6D9356-A439-4BC5-87F6-4E3A2AFA3B06}">
  <ds:schemaRefs>
    <ds:schemaRef ds:uri="http://schemas.microsoft.com/office/2006/metadata/properties"/>
    <ds:schemaRef ds:uri="http://schemas.microsoft.com/office/infopath/2007/PartnerControls"/>
    <ds:schemaRef ds:uri="0d751c3b-2761-4e04-bd74-b28cdff2eee8"/>
    <ds:schemaRef ds:uri="5fd6f2ff-b471-4690-82b0-281a00bf796a"/>
  </ds:schemaRefs>
</ds:datastoreItem>
</file>

<file path=customXml/itemProps3.xml><?xml version="1.0" encoding="utf-8"?>
<ds:datastoreItem xmlns:ds="http://schemas.openxmlformats.org/officeDocument/2006/customXml" ds:itemID="{66134783-BC57-495C-9A18-5DBFFD6FC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51c3b-2761-4e04-bd74-b28cdff2eee8"/>
    <ds:schemaRef ds:uri="5fd6f2ff-b471-4690-82b0-281a00bf7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1567</Characters>
  <Application>Microsoft Office Word</Application>
  <DocSecurity>0</DocSecurity>
  <Lines>13</Lines>
  <Paragraphs>3</Paragraphs>
  <ScaleCrop>false</ScaleCrop>
  <Company>Intratuin Nederland BV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Jeroen Schilder</dc:creator>
  <cp:lastModifiedBy>Rene Bouma</cp:lastModifiedBy>
  <cp:revision>2</cp:revision>
  <dcterms:created xsi:type="dcterms:W3CDTF">2025-10-13T08:12:00Z</dcterms:created>
  <dcterms:modified xsi:type="dcterms:W3CDTF">2025-10-13T08:12:00Z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0x0101006F5DEB053274984EA9B8BF5C0092AD48</vt:lpwstr>
  </property>
  <property fmtid="{D5CDD505-2E9C-101B-9397-08002B2CF9AE}" pid="3" name="Order">
    <vt:r8>1200</vt:r8>
  </property>
  <property fmtid="{D5CDD505-2E9C-101B-9397-08002B2CF9AE}" pid="4" name="MSIP_Label_21cb6deb-faca-45d8-849f-4423cd599bce_Enabled">
    <vt:lpwstr>True</vt:lpwstr>
  </property>
  <property fmtid="{D5CDD505-2E9C-101B-9397-08002B2CF9AE}" pid="5" name="MSIP_Label_21cb6deb-faca-45d8-849f-4423cd599bce_SiteId">
    <vt:lpwstr>476a641b-841a-4350-b906-22d459b1bbaf</vt:lpwstr>
  </property>
  <property fmtid="{D5CDD505-2E9C-101B-9397-08002B2CF9AE}" pid="6" name="MSIP_Label_21cb6deb-faca-45d8-849f-4423cd599bce_ActionId">
    <vt:lpwstr>5037ab0d-4695-41f5-b409-a5fd9ab05edf</vt:lpwstr>
  </property>
  <property fmtid="{D5CDD505-2E9C-101B-9397-08002B2CF9AE}" pid="7" name="MSIP_Label_21cb6deb-faca-45d8-849f-4423cd599bce_Method">
    <vt:lpwstr>Privileged</vt:lpwstr>
  </property>
  <property fmtid="{D5CDD505-2E9C-101B-9397-08002B2CF9AE}" pid="8" name="MSIP_Label_21cb6deb-faca-45d8-849f-4423cd599bce_SetDate">
    <vt:lpwstr>2021-06-04T08:02:27Z</vt:lpwstr>
  </property>
  <property fmtid="{D5CDD505-2E9C-101B-9397-08002B2CF9AE}" pid="9" name="MSIP_Label_21cb6deb-faca-45d8-849f-4423cd599bce_Name">
    <vt:lpwstr>2-Verhoogd Niveau</vt:lpwstr>
  </property>
  <property fmtid="{D5CDD505-2E9C-101B-9397-08002B2CF9AE}" pid="10" name="MSIP_Label_21cb6deb-faca-45d8-849f-4423cd599bce_ContentBits">
    <vt:lpwstr>0</vt:lpwstr>
  </property>
  <property fmtid="{D5CDD505-2E9C-101B-9397-08002B2CF9AE}" pid="11" name="MediaServiceImageTags">
    <vt:lpwstr/>
  </property>
</Properties>
</file>